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0E7250" w:rsidRPr="000E7250" w:rsidTr="003303AF">
        <w:trPr>
          <w:trHeight w:val="400"/>
        </w:trPr>
        <w:tc>
          <w:tcPr>
            <w:tcW w:w="3342" w:type="dxa"/>
          </w:tcPr>
          <w:p w:rsidR="000E7250" w:rsidRPr="000E7250" w:rsidRDefault="000E7250" w:rsidP="000E7250">
            <w:pPr>
              <w:suppressAutoHyphens/>
              <w:kinsoku w:val="0"/>
              <w:autoSpaceDE w:val="0"/>
              <w:autoSpaceDN w:val="0"/>
              <w:spacing w:line="366" w:lineRule="atLeast"/>
              <w:jc w:val="center"/>
              <w:rPr>
                <w:rFonts w:ascii="ＭＳ ゴシック" w:eastAsia="ＭＳ ゴシック" w:hAnsi="ＭＳ ゴシック" w:cs="Times New Roman"/>
              </w:rPr>
            </w:pPr>
            <w:r w:rsidRPr="000E7250">
              <w:rPr>
                <w:rFonts w:ascii="ＭＳ ゴシック" w:eastAsia="ＭＳ ゴシック" w:hAnsi="ＭＳ ゴシック" w:cs="Times New Roman" w:hint="eastAsia"/>
              </w:rPr>
              <w:t>認定権者記載欄</w:t>
            </w:r>
          </w:p>
        </w:tc>
      </w:tr>
      <w:tr w:rsidR="000E7250" w:rsidRPr="000E7250" w:rsidTr="003303AF">
        <w:trPr>
          <w:trHeight w:val="273"/>
        </w:trPr>
        <w:tc>
          <w:tcPr>
            <w:tcW w:w="3342" w:type="dxa"/>
          </w:tcPr>
          <w:p w:rsidR="000E7250" w:rsidRPr="000E7250" w:rsidRDefault="000E7250" w:rsidP="000E7250">
            <w:pPr>
              <w:suppressAutoHyphens/>
              <w:kinsoku w:val="0"/>
              <w:wordWrap w:val="0"/>
              <w:autoSpaceDE w:val="0"/>
              <w:autoSpaceDN w:val="0"/>
              <w:spacing w:line="366" w:lineRule="atLeast"/>
              <w:jc w:val="left"/>
              <w:rPr>
                <w:rFonts w:ascii="ＭＳ ゴシック" w:eastAsia="ＭＳ ゴシック" w:cs="Times New Roman"/>
              </w:rPr>
            </w:pPr>
          </w:p>
        </w:tc>
      </w:tr>
    </w:tbl>
    <w:p w:rsidR="000E7250" w:rsidRPr="000E7250" w:rsidRDefault="000E7250" w:rsidP="000E7250">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0E7250">
        <w:rPr>
          <w:rFonts w:ascii="ＭＳ ゴシック" w:eastAsia="ＭＳ ゴシック" w:hAnsi="ＭＳ ゴシック"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0E7250" w:rsidRPr="000E7250" w:rsidTr="003303AF">
        <w:tc>
          <w:tcPr>
            <w:tcW w:w="10035" w:type="dxa"/>
            <w:tcBorders>
              <w:top w:val="single" w:sz="4" w:space="0" w:color="000000"/>
              <w:left w:val="single" w:sz="4" w:space="0" w:color="000000"/>
              <w:bottom w:val="single" w:sz="4" w:space="0" w:color="000000"/>
              <w:right w:val="single" w:sz="4" w:space="0" w:color="000000"/>
            </w:tcBorders>
          </w:tcPr>
          <w:p w:rsidR="000E7250" w:rsidRPr="000E7250" w:rsidRDefault="000E7250" w:rsidP="000E725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 w:val="20"/>
                <w:szCs w:val="21"/>
              </w:rPr>
            </w:pPr>
          </w:p>
          <w:p w:rsidR="000E7250" w:rsidRPr="000E7250" w:rsidRDefault="000E7250" w:rsidP="000E725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中小企業信用保険法第２条第５項第５号の規定による認定申請書（ロ－②）</w:t>
            </w:r>
          </w:p>
          <w:p w:rsidR="000E7250" w:rsidRPr="000E7250" w:rsidRDefault="000E7250" w:rsidP="000E725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0"/>
                <w:szCs w:val="21"/>
              </w:rPr>
            </w:pPr>
          </w:p>
          <w:p w:rsidR="000E7250" w:rsidRPr="000E7250" w:rsidRDefault="000E7250" w:rsidP="000E725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年　　月　　日</w:t>
            </w:r>
          </w:p>
          <w:p w:rsidR="000E7250" w:rsidRPr="000E7250" w:rsidRDefault="003303AF" w:rsidP="000E7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Pr>
                <w:rFonts w:ascii="ＭＳ ゴシック" w:eastAsia="ＭＳ ゴシック" w:hAnsi="ＭＳ ゴシック" w:cs="ＭＳ ゴシック"/>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名取市長　あて</w:t>
            </w:r>
          </w:p>
          <w:p w:rsidR="000E7250" w:rsidRPr="000E7250" w:rsidRDefault="000E7250" w:rsidP="000E7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申請者</w:t>
            </w:r>
          </w:p>
          <w:p w:rsidR="000E7250" w:rsidRPr="003303AF" w:rsidRDefault="000E7250" w:rsidP="000E725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3303AF">
              <w:rPr>
                <w:rFonts w:ascii="ＭＳ ゴシック" w:eastAsia="ＭＳ ゴシック" w:hAnsi="ＭＳ ゴシック" w:cs="ＭＳ ゴシック"/>
                <w:color w:val="000000"/>
                <w:kern w:val="0"/>
                <w:sz w:val="20"/>
                <w:szCs w:val="21"/>
              </w:rPr>
              <w:t xml:space="preserve"> </w:t>
            </w:r>
            <w:r w:rsidRPr="003303AF">
              <w:rPr>
                <w:rFonts w:ascii="ＭＳ ゴシック" w:eastAsia="ＭＳ ゴシック" w:hAnsi="ＭＳ ゴシック" w:cs="ＭＳ ゴシック" w:hint="eastAsia"/>
                <w:color w:val="000000"/>
                <w:kern w:val="0"/>
                <w:sz w:val="20"/>
                <w:szCs w:val="21"/>
              </w:rPr>
              <w:t xml:space="preserve">住　所　　　　　　　　　</w:t>
            </w:r>
            <w:r w:rsidRPr="003303AF">
              <w:rPr>
                <w:rFonts w:ascii="ＭＳ ゴシック" w:eastAsia="ＭＳ ゴシック" w:hAnsi="ＭＳ ゴシック" w:cs="ＭＳ ゴシック"/>
                <w:color w:val="000000"/>
                <w:kern w:val="0"/>
                <w:sz w:val="20"/>
                <w:szCs w:val="21"/>
              </w:rPr>
              <w:t xml:space="preserve"> </w:t>
            </w:r>
            <w:r w:rsidRPr="003303AF">
              <w:rPr>
                <w:rFonts w:ascii="ＭＳ ゴシック" w:eastAsia="ＭＳ ゴシック" w:hAnsi="ＭＳ ゴシック" w:cs="ＭＳ ゴシック" w:hint="eastAsia"/>
                <w:color w:val="000000"/>
                <w:kern w:val="0"/>
                <w:sz w:val="20"/>
                <w:szCs w:val="21"/>
              </w:rPr>
              <w:t xml:space="preserve">　　　　　</w:t>
            </w:r>
          </w:p>
          <w:p w:rsidR="000E7250" w:rsidRPr="003303AF" w:rsidRDefault="000E7250" w:rsidP="000E725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 w:val="20"/>
                <w:szCs w:val="21"/>
              </w:rPr>
            </w:pPr>
            <w:r w:rsidRPr="003303AF">
              <w:rPr>
                <w:rFonts w:ascii="ＭＳ ゴシック" w:eastAsia="ＭＳ ゴシック" w:hAnsi="ＭＳ ゴシック" w:cs="ＭＳ ゴシック"/>
                <w:color w:val="000000"/>
                <w:kern w:val="0"/>
                <w:sz w:val="20"/>
                <w:szCs w:val="21"/>
              </w:rPr>
              <w:t xml:space="preserve">                   </w:t>
            </w:r>
            <w:r w:rsidRPr="003303AF">
              <w:rPr>
                <w:rFonts w:ascii="ＭＳ ゴシック" w:eastAsia="ＭＳ ゴシック" w:hAnsi="ＭＳ ゴシック" w:cs="ＭＳ ゴシック" w:hint="eastAsia"/>
                <w:color w:val="000000"/>
                <w:kern w:val="0"/>
                <w:sz w:val="20"/>
                <w:szCs w:val="21"/>
              </w:rPr>
              <w:t xml:space="preserve">　</w:t>
            </w:r>
            <w:r w:rsidRPr="003303AF">
              <w:rPr>
                <w:rFonts w:ascii="ＭＳ ゴシック" w:eastAsia="ＭＳ ゴシック" w:hAnsi="ＭＳ ゴシック" w:cs="ＭＳ ゴシック"/>
                <w:color w:val="000000"/>
                <w:kern w:val="0"/>
                <w:sz w:val="20"/>
                <w:szCs w:val="21"/>
              </w:rPr>
              <w:t xml:space="preserve">       </w:t>
            </w:r>
            <w:r w:rsidRPr="003303AF">
              <w:rPr>
                <w:rFonts w:ascii="ＭＳ ゴシック" w:eastAsia="ＭＳ ゴシック" w:hAnsi="ＭＳ ゴシック" w:cs="ＭＳ ゴシック" w:hint="eastAsia"/>
                <w:color w:val="000000"/>
                <w:kern w:val="0"/>
                <w:sz w:val="20"/>
                <w:szCs w:val="21"/>
              </w:rPr>
              <w:t xml:space="preserve">　</w:t>
            </w:r>
            <w:r w:rsidRPr="003303AF">
              <w:rPr>
                <w:rFonts w:ascii="ＭＳ ゴシック" w:eastAsia="ＭＳ ゴシック" w:hAnsi="ＭＳ ゴシック" w:cs="ＭＳ ゴシック"/>
                <w:color w:val="000000"/>
                <w:kern w:val="0"/>
                <w:sz w:val="20"/>
                <w:szCs w:val="21"/>
              </w:rPr>
              <w:t xml:space="preserve">  </w:t>
            </w:r>
            <w:r w:rsidRPr="003303AF">
              <w:rPr>
                <w:rFonts w:ascii="ＭＳ ゴシック" w:eastAsia="ＭＳ ゴシック" w:hAnsi="ＭＳ ゴシック" w:cs="ＭＳ ゴシック" w:hint="eastAsia"/>
                <w:color w:val="000000"/>
                <w:kern w:val="0"/>
                <w:sz w:val="20"/>
                <w:szCs w:val="21"/>
              </w:rPr>
              <w:t xml:space="preserve">　氏　名　　　　　　　　　　　　　</w:t>
            </w:r>
            <w:r w:rsidRPr="003303AF">
              <w:rPr>
                <w:rFonts w:ascii="ＭＳ ゴシック" w:eastAsia="ＭＳ ゴシック" w:hAnsi="ＭＳ ゴシック" w:cs="ＭＳ ゴシック"/>
                <w:color w:val="000000"/>
                <w:kern w:val="0"/>
                <w:sz w:val="20"/>
                <w:szCs w:val="21"/>
              </w:rPr>
              <w:t xml:space="preserve"> </w:t>
            </w:r>
            <w:r w:rsidRPr="003303AF">
              <w:rPr>
                <w:rFonts w:ascii="ＭＳ ゴシック" w:eastAsia="ＭＳ ゴシック" w:hAnsi="ＭＳ ゴシック" w:cs="ＭＳ ゴシック" w:hint="eastAsia"/>
                <w:color w:val="000000"/>
                <w:kern w:val="0"/>
                <w:sz w:val="20"/>
                <w:szCs w:val="21"/>
              </w:rPr>
              <w:t xml:space="preserve">　</w:t>
            </w:r>
          </w:p>
          <w:p w:rsidR="003303AF" w:rsidRPr="003303AF" w:rsidRDefault="003303AF" w:rsidP="003303A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 w:val="20"/>
                <w:szCs w:val="21"/>
              </w:rPr>
            </w:pPr>
            <w:r w:rsidRPr="003303AF">
              <w:rPr>
                <w:rFonts w:ascii="ＭＳ ゴシック" w:eastAsia="ＭＳ ゴシック" w:hAnsi="ＭＳ ゴシック" w:cs="ＭＳ ゴシック" w:hint="eastAsia"/>
                <w:color w:val="000000"/>
                <w:kern w:val="0"/>
                <w:sz w:val="20"/>
                <w:szCs w:val="21"/>
              </w:rPr>
              <w:t xml:space="preserve">電話番号　　　　　　 　　　　　　　</w:t>
            </w:r>
          </w:p>
          <w:p w:rsidR="000E7250" w:rsidRPr="000E7250" w:rsidRDefault="000E7250" w:rsidP="000E725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 w:val="20"/>
                <w:szCs w:val="21"/>
              </w:rPr>
            </w:pPr>
          </w:p>
          <w:p w:rsidR="000E7250" w:rsidRPr="003303AF" w:rsidRDefault="000E7250" w:rsidP="000E7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8"/>
                <w:szCs w:val="21"/>
              </w:rPr>
            </w:pPr>
            <w:r w:rsidRPr="000E7250">
              <w:rPr>
                <w:rFonts w:ascii="ＭＳ ゴシック" w:eastAsia="ＭＳ ゴシック" w:hAnsi="ＭＳ ゴシック" w:cs="ＭＳ ゴシック" w:hint="eastAsia"/>
                <w:color w:val="000000"/>
                <w:kern w:val="0"/>
                <w:sz w:val="20"/>
                <w:szCs w:val="21"/>
              </w:rPr>
              <w:t xml:space="preserve">　</w:t>
            </w:r>
            <w:r w:rsidRPr="003303AF">
              <w:rPr>
                <w:rFonts w:ascii="ＭＳ ゴシック" w:eastAsia="ＭＳ ゴシック" w:hAnsi="ＭＳ ゴシック" w:cs="ＭＳ ゴシック" w:hint="eastAsia"/>
                <w:color w:val="000000"/>
                <w:kern w:val="0"/>
                <w:sz w:val="18"/>
                <w:szCs w:val="21"/>
              </w:rPr>
              <w:t>私は、</w:t>
            </w:r>
            <w:r w:rsidRPr="003303AF">
              <w:rPr>
                <w:rFonts w:ascii="ＭＳ ゴシック" w:eastAsia="ＭＳ ゴシック" w:hAnsi="ＭＳ ゴシック" w:cs="ＭＳ ゴシック" w:hint="eastAsia"/>
                <w:color w:val="000000"/>
                <w:kern w:val="0"/>
                <w:sz w:val="18"/>
                <w:szCs w:val="21"/>
                <w:u w:val="single"/>
              </w:rPr>
              <w:t xml:space="preserve">　　　</w:t>
            </w:r>
            <w:r w:rsidR="003303AF">
              <w:rPr>
                <w:rFonts w:ascii="ＭＳ ゴシック" w:eastAsia="ＭＳ ゴシック" w:hAnsi="ＭＳ ゴシック" w:cs="ＭＳ ゴシック" w:hint="eastAsia"/>
                <w:color w:val="000000"/>
                <w:kern w:val="0"/>
                <w:sz w:val="18"/>
                <w:szCs w:val="21"/>
                <w:u w:val="single"/>
              </w:rPr>
              <w:t xml:space="preserve">      </w:t>
            </w:r>
            <w:r w:rsidRPr="003303AF">
              <w:rPr>
                <w:rFonts w:ascii="ＭＳ ゴシック" w:eastAsia="ＭＳ ゴシック" w:hAnsi="ＭＳ ゴシック" w:cs="ＭＳ ゴシック" w:hint="eastAsia"/>
                <w:color w:val="000000"/>
                <w:kern w:val="0"/>
                <w:sz w:val="18"/>
                <w:szCs w:val="21"/>
                <w:u w:val="single"/>
              </w:rPr>
              <w:t xml:space="preserve">　業（注２）</w:t>
            </w:r>
            <w:r w:rsidRPr="003303AF">
              <w:rPr>
                <w:rFonts w:ascii="ＭＳ ゴシック" w:eastAsia="ＭＳ ゴシック" w:hAnsi="ＭＳ ゴシック" w:cs="ＭＳ ゴシック" w:hint="eastAsia"/>
                <w:color w:val="000000"/>
                <w:kern w:val="0"/>
                <w:sz w:val="18"/>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0E7250" w:rsidRPr="000E7250" w:rsidRDefault="000E7250" w:rsidP="000E72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hint="eastAsia"/>
                <w:color w:val="000000"/>
                <w:kern w:val="0"/>
                <w:sz w:val="20"/>
                <w:szCs w:val="21"/>
              </w:rPr>
              <w:t>記</w:t>
            </w:r>
          </w:p>
          <w:p w:rsidR="000E7250" w:rsidRPr="000E7250" w:rsidRDefault="000E7250" w:rsidP="000E725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 w:val="20"/>
                <w:szCs w:val="21"/>
              </w:rPr>
            </w:pPr>
          </w:p>
          <w:p w:rsidR="000E7250" w:rsidRPr="003303AF" w:rsidRDefault="00061778" w:rsidP="000E7250">
            <w:pPr>
              <w:autoSpaceDE w:val="0"/>
              <w:autoSpaceDN w:val="0"/>
              <w:rPr>
                <w:rFonts w:ascii="ＭＳ 明朝" w:eastAsia="ＭＳ 明朝" w:hAnsi="ＭＳ 明朝" w:cs="Times New Roman"/>
                <w:kern w:val="0"/>
                <w:sz w:val="20"/>
                <w:szCs w:val="24"/>
              </w:rPr>
            </w:pPr>
            <w:r>
              <w:rPr>
                <w:rFonts w:ascii="ＭＳ 明朝" w:eastAsia="ＭＳ 明朝" w:hAnsi="ＭＳ 明朝" w:cs="Times New Roman" w:hint="eastAsia"/>
                <w:kern w:val="0"/>
                <w:sz w:val="20"/>
                <w:szCs w:val="24"/>
              </w:rPr>
              <w:t>①原油等の仕入単価の上昇（上昇率</w:t>
            </w:r>
            <w:r w:rsidR="003303AF">
              <w:rPr>
                <w:rFonts w:ascii="ＭＳ 明朝" w:eastAsia="ＭＳ 明朝" w:hAnsi="ＭＳ 明朝" w:cs="Times New Roman" w:hint="eastAsia"/>
                <w:kern w:val="0"/>
                <w:sz w:val="20"/>
                <w:szCs w:val="24"/>
              </w:rPr>
              <w:t>20％以上が要件</w:t>
            </w:r>
            <w:r w:rsidR="000E7250" w:rsidRPr="000E7250">
              <w:rPr>
                <w:rFonts w:ascii="ＭＳ 明朝" w:eastAsia="ＭＳ 明朝" w:hAnsi="ＭＳ 明朝" w:cs="Times New Roman" w:hint="eastAsia"/>
                <w:kern w:val="0"/>
                <w:sz w:val="20"/>
                <w:szCs w:val="24"/>
              </w:rPr>
              <w:t>）</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71755</wp:posOffset>
                      </wp:positionV>
                      <wp:extent cx="1401445" cy="238125"/>
                      <wp:effectExtent l="0" t="0" r="0"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3AF" w:rsidRPr="000E7250" w:rsidRDefault="003303AF" w:rsidP="000E7250">
                                  <w:pPr>
                                    <w:rPr>
                                      <w:rFonts w:ascii="ＭＳ ゴシック" w:eastAsia="ＭＳ ゴシック" w:hAnsi="ＭＳ ゴシック"/>
                                    </w:rPr>
                                  </w:pPr>
                                  <w:r w:rsidRPr="000E7250">
                                    <w:rPr>
                                      <w:rFonts w:ascii="ＭＳ ゴシック" w:eastAsia="ＭＳ ゴシック" w:hAnsi="ＭＳ ゴシック" w:hint="eastAsia"/>
                                    </w:rPr>
                                    <w:t>×１００－１００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6" style="position:absolute;left:0;text-align:left;margin-left:63.95pt;margin-top:5.65pt;width:110.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" filled="f" stroked="f">
                      <v:textbox inset="5.85pt,.7pt,5.85pt,.7pt">
                        <w:txbxContent>
                          <w:p w:rsidR="003303AF" w:rsidRPr="000E7250" w:rsidRDefault="003303AF" w:rsidP="000E7250">
                            <w:pPr>
                              <w:rPr>
                                <w:rFonts w:ascii="ＭＳ ゴシック" w:eastAsia="ＭＳ ゴシック" w:hAnsi="ＭＳ ゴシック"/>
                              </w:rPr>
                            </w:pPr>
                            <w:r w:rsidRPr="000E7250">
                              <w:rPr>
                                <w:rFonts w:ascii="ＭＳ ゴシック" w:eastAsia="ＭＳ ゴシック" w:hAnsi="ＭＳ ゴシック" w:hint="eastAsia"/>
                              </w:rPr>
                              <w:t>×１００－１００</w:t>
                            </w:r>
                          </w:p>
                        </w:txbxContent>
                      </v:textbox>
                    </v:rect>
                  </w:pict>
                </mc:Fallback>
              </mc:AlternateConten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u w:val="single"/>
              </w:rPr>
              <w:t>Ｅ</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主たる業種に係る上昇率　　　　　　　　　％</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ｅ</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全体に係る上昇率　　　　　　　　　　　　％</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Ｅ</w:t>
            </w:r>
            <w:r w:rsidRPr="000E7250">
              <w:rPr>
                <w:rFonts w:ascii="ＭＳ 明朝" w:eastAsia="ＭＳ 明朝" w:hAnsi="ＭＳ 明朝" w:cs="Times New Roman" w:hint="eastAsia"/>
                <w:kern w:val="0"/>
                <w:sz w:val="20"/>
                <w:szCs w:val="24"/>
              </w:rPr>
              <w:t xml:space="preserve">：原油等の最近１か月間における平均仕入れ単価　　　　</w:t>
            </w:r>
            <w:r w:rsidRPr="000E7250">
              <w:rPr>
                <w:rFonts w:ascii="ＭＳ 明朝" w:eastAsia="ＭＳ 明朝" w:hAnsi="ＭＳ 明朝" w:cs="Times New Roman" w:hint="eastAsia"/>
                <w:kern w:val="0"/>
                <w:sz w:val="20"/>
                <w:szCs w:val="24"/>
                <w:u w:val="single"/>
              </w:rPr>
              <w:t>主たる業種に係る平均仕入単価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全体に係る平均仕入単価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ｅ</w:t>
            </w:r>
            <w:r w:rsidRPr="000E7250">
              <w:rPr>
                <w:rFonts w:ascii="ＭＳ 明朝" w:eastAsia="ＭＳ 明朝" w:hAnsi="ＭＳ 明朝" w:cs="Times New Roman" w:hint="eastAsia"/>
                <w:kern w:val="0"/>
                <w:sz w:val="20"/>
                <w:szCs w:val="24"/>
              </w:rPr>
              <w:t>：</w:t>
            </w:r>
            <w:r w:rsidRPr="000E7250">
              <w:rPr>
                <w:rFonts w:ascii="ＭＳ 明朝" w:eastAsia="ＭＳ 明朝" w:hAnsi="ＭＳ 明朝" w:cs="Times New Roman" w:hint="eastAsia"/>
                <w:b/>
                <w:kern w:val="0"/>
                <w:sz w:val="20"/>
                <w:szCs w:val="24"/>
              </w:rPr>
              <w:t>Ｅ</w:t>
            </w:r>
            <w:r w:rsidRPr="000E7250">
              <w:rPr>
                <w:rFonts w:ascii="ＭＳ 明朝" w:eastAsia="ＭＳ 明朝" w:hAnsi="ＭＳ 明朝" w:cs="Times New Roman" w:hint="eastAsia"/>
                <w:kern w:val="0"/>
                <w:sz w:val="20"/>
                <w:szCs w:val="24"/>
              </w:rPr>
              <w:t xml:space="preserve">の期間に対応する前年１か月間の平均仕入れ単価　　</w:t>
            </w:r>
            <w:r w:rsidRPr="000E7250">
              <w:rPr>
                <w:rFonts w:ascii="ＭＳ 明朝" w:eastAsia="ＭＳ 明朝" w:hAnsi="ＭＳ 明朝" w:cs="Times New Roman" w:hint="eastAsia"/>
                <w:kern w:val="0"/>
                <w:sz w:val="20"/>
                <w:szCs w:val="24"/>
                <w:u w:val="single"/>
              </w:rPr>
              <w:t>主たる業種に係る平均仕入単価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全体に係る平均仕入単価　　　　　　　　　円</w:t>
            </w:r>
          </w:p>
          <w:p w:rsidR="000E7250" w:rsidRPr="000E7250" w:rsidRDefault="00061778" w:rsidP="000E7250">
            <w:pPr>
              <w:autoSpaceDE w:val="0"/>
              <w:autoSpaceDN w:val="0"/>
              <w:rPr>
                <w:rFonts w:ascii="ＭＳ 明朝" w:eastAsia="ＭＳ 明朝" w:hAnsi="Century" w:cs="Times New Roman"/>
                <w:kern w:val="0"/>
                <w:sz w:val="20"/>
                <w:szCs w:val="24"/>
              </w:rPr>
            </w:pPr>
            <w:r>
              <w:rPr>
                <w:rFonts w:ascii="ＭＳ 明朝" w:eastAsia="ＭＳ 明朝" w:hAnsi="ＭＳ 明朝" w:cs="Times New Roman" w:hint="eastAsia"/>
                <w:kern w:val="0"/>
                <w:sz w:val="20"/>
                <w:szCs w:val="24"/>
              </w:rPr>
              <w:t>②原油等が売上原価に占める割合（依存率</w:t>
            </w:r>
            <w:r w:rsidR="00564461">
              <w:rPr>
                <w:rFonts w:ascii="ＭＳ 明朝" w:eastAsia="ＭＳ 明朝" w:hAnsi="ＭＳ 明朝" w:cs="Times New Roman" w:hint="eastAsia"/>
                <w:kern w:val="0"/>
                <w:sz w:val="20"/>
                <w:szCs w:val="24"/>
              </w:rPr>
              <w:t>20％以上が要件</w:t>
            </w:r>
            <w:r w:rsidR="000E7250" w:rsidRPr="000E7250">
              <w:rPr>
                <w:rFonts w:ascii="ＭＳ 明朝" w:eastAsia="ＭＳ 明朝" w:hAnsi="ＭＳ 明朝" w:cs="Times New Roman" w:hint="eastAsia"/>
                <w:kern w:val="0"/>
                <w:sz w:val="20"/>
                <w:szCs w:val="24"/>
              </w:rPr>
              <w:t>）</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795020</wp:posOffset>
                      </wp:positionH>
                      <wp:positionV relativeFrom="paragraph">
                        <wp:posOffset>67310</wp:posOffset>
                      </wp:positionV>
                      <wp:extent cx="732155" cy="238125"/>
                      <wp:effectExtent l="0" t="0" r="0"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3AF" w:rsidRPr="000E7250" w:rsidRDefault="003303AF" w:rsidP="000E7250">
                                  <w:pPr>
                                    <w:rPr>
                                      <w:rFonts w:ascii="ＭＳ ゴシック" w:eastAsia="ＭＳ ゴシック" w:hAnsi="ＭＳ ゴシック"/>
                                    </w:rPr>
                                  </w:pPr>
                                  <w:r w:rsidRPr="000E7250">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7" style="position:absolute;left:0;text-align:left;margin-left:62.6pt;margin-top:5.3pt;width:57.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utywIAAMA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" filled="f" stroked="f">
                      <v:textbox inset="5.85pt,.7pt,5.85pt,.7pt">
                        <w:txbxContent>
                          <w:p w:rsidR="003303AF" w:rsidRPr="000E7250" w:rsidRDefault="003303AF" w:rsidP="000E7250">
                            <w:pPr>
                              <w:rPr>
                                <w:rFonts w:ascii="ＭＳ ゴシック" w:eastAsia="ＭＳ ゴシック" w:hAnsi="ＭＳ ゴシック"/>
                              </w:rPr>
                            </w:pPr>
                            <w:r w:rsidRPr="000E7250">
                              <w:rPr>
                                <w:rFonts w:ascii="ＭＳ ゴシック" w:eastAsia="ＭＳ ゴシック" w:hAnsi="ＭＳ ゴシック" w:hint="eastAsia"/>
                              </w:rPr>
                              <w:t>×１００</w:t>
                            </w:r>
                          </w:p>
                        </w:txbxContent>
                      </v:textbox>
                    </v:rect>
                  </w:pict>
                </mc:Fallback>
              </mc:AlternateConten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u w:val="single"/>
              </w:rPr>
              <w:t>Ｓ</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主たる業種に係る依存率　　　　　　　　　％</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Ｃ</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全体に係る依存率　　　　　　　　　　　　％</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Ｃ</w:t>
            </w:r>
            <w:r w:rsidRPr="000E7250">
              <w:rPr>
                <w:rFonts w:ascii="ＭＳ 明朝" w:eastAsia="ＭＳ 明朝" w:hAnsi="ＭＳ 明朝" w:cs="Times New Roman" w:hint="eastAsia"/>
                <w:kern w:val="0"/>
                <w:sz w:val="20"/>
                <w:szCs w:val="24"/>
              </w:rPr>
              <w:t xml:space="preserve">：申込時点における最新の売上原価　　　　　　　　　　</w:t>
            </w:r>
            <w:r w:rsidRPr="000E7250">
              <w:rPr>
                <w:rFonts w:ascii="ＭＳ 明朝" w:eastAsia="ＭＳ 明朝" w:hAnsi="ＭＳ 明朝" w:cs="Times New Roman" w:hint="eastAsia"/>
                <w:kern w:val="0"/>
                <w:sz w:val="20"/>
                <w:szCs w:val="24"/>
                <w:u w:val="single"/>
              </w:rPr>
              <w:t>主たる業種に係る売上原価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全体に係る売上原価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Ｓ</w:t>
            </w:r>
            <w:r w:rsidRPr="000E7250">
              <w:rPr>
                <w:rFonts w:ascii="ＭＳ 明朝" w:eastAsia="ＭＳ 明朝" w:hAnsi="ＭＳ 明朝" w:cs="Times New Roman" w:hint="eastAsia"/>
                <w:kern w:val="0"/>
                <w:sz w:val="20"/>
                <w:szCs w:val="24"/>
              </w:rPr>
              <w:t>：</w:t>
            </w:r>
            <w:r w:rsidRPr="000E7250">
              <w:rPr>
                <w:rFonts w:ascii="ＭＳ 明朝" w:eastAsia="ＭＳ 明朝" w:hAnsi="ＭＳ 明朝" w:cs="Times New Roman" w:hint="eastAsia"/>
                <w:b/>
                <w:kern w:val="0"/>
                <w:sz w:val="20"/>
                <w:szCs w:val="24"/>
              </w:rPr>
              <w:t>Ｃ</w:t>
            </w:r>
            <w:r w:rsidRPr="000E7250">
              <w:rPr>
                <w:rFonts w:ascii="ＭＳ 明朝" w:eastAsia="ＭＳ 明朝" w:hAnsi="ＭＳ 明朝" w:cs="Times New Roman" w:hint="eastAsia"/>
                <w:kern w:val="0"/>
                <w:sz w:val="20"/>
                <w:szCs w:val="24"/>
              </w:rPr>
              <w:t xml:space="preserve">の売上原価に対応する原油等の仕入価格　　　　　　</w:t>
            </w:r>
            <w:r w:rsidRPr="000E7250">
              <w:rPr>
                <w:rFonts w:ascii="ＭＳ 明朝" w:eastAsia="ＭＳ 明朝" w:hAnsi="ＭＳ 明朝" w:cs="Times New Roman" w:hint="eastAsia"/>
                <w:kern w:val="0"/>
                <w:sz w:val="20"/>
                <w:szCs w:val="24"/>
                <w:u w:val="single"/>
              </w:rPr>
              <w:t>主たる業種に係る仕入れ価格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全体に係る仕入れ価格　　　　　　　　　　円</w:t>
            </w:r>
          </w:p>
          <w:p w:rsidR="000E7250" w:rsidRPr="000E7250" w:rsidRDefault="00564461" w:rsidP="000E7250">
            <w:pPr>
              <w:autoSpaceDE w:val="0"/>
              <w:autoSpaceDN w:val="0"/>
              <w:rPr>
                <w:rFonts w:ascii="ＭＳ 明朝" w:eastAsia="ＭＳ 明朝" w:hAnsi="Century" w:cs="Times New Roman"/>
                <w:kern w:val="0"/>
                <w:sz w:val="20"/>
                <w:szCs w:val="24"/>
              </w:rPr>
            </w:pPr>
            <w:r>
              <w:rPr>
                <w:rFonts w:ascii="ＭＳ 明朝" w:eastAsia="ＭＳ 明朝" w:hAnsi="ＭＳ 明朝" w:cs="Times New Roman" w:hint="eastAsia"/>
                <w:kern w:val="0"/>
                <w:sz w:val="20"/>
                <w:szCs w:val="24"/>
              </w:rPr>
              <w:t>③製品等価格への転嫁の状況</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1263015</wp:posOffset>
                      </wp:positionH>
                      <wp:positionV relativeFrom="paragraph">
                        <wp:posOffset>34290</wp:posOffset>
                      </wp:positionV>
                      <wp:extent cx="2114550" cy="238125"/>
                      <wp:effectExtent l="0" t="0" r="0"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3AF" w:rsidRPr="00A27A47" w:rsidRDefault="003303AF" w:rsidP="000E7250">
                                  <w:pPr>
                                    <w:rPr>
                                      <w:rFonts w:ascii="ＭＳ 明朝"/>
                                    </w:rPr>
                                  </w:pPr>
                                  <w:r>
                                    <w:rPr>
                                      <w:rFonts w:ascii="ＭＳ 明朝" w:hAnsi="ＭＳ 明朝" w:hint="eastAsia"/>
                                    </w:rPr>
                                    <w:t xml:space="preserve">＝　</w:t>
                                  </w:r>
                                  <w:r w:rsidRPr="00564461">
                                    <w:rPr>
                                      <w:rFonts w:ascii="ＭＳ 明朝" w:hAnsi="ＭＳ 明朝" w:hint="eastAsia"/>
                                      <w:b/>
                                      <w:sz w:val="20"/>
                                    </w:rPr>
                                    <w:t>Ｐ</w:t>
                                  </w:r>
                                  <w:r w:rsidR="00564461">
                                    <w:rPr>
                                      <w:rFonts w:ascii="ＭＳ 明朝" w:hAnsi="ＭＳ 明朝" w:hint="eastAsia"/>
                                      <w:b/>
                                      <w:sz w:val="20"/>
                                    </w:rPr>
                                    <w:t xml:space="preserve">　</w:t>
                                  </w:r>
                                  <w:r w:rsidR="00564461" w:rsidRPr="00564461">
                                    <w:rPr>
                                      <w:rFonts w:ascii="ＭＳ 明朝" w:hAnsi="ＭＳ 明朝" w:hint="eastAsia"/>
                                      <w:b/>
                                      <w:sz w:val="20"/>
                                    </w:rPr>
                                    <w:t>(</w:t>
                                  </w:r>
                                  <w:r w:rsidR="00061778">
                                    <w:rPr>
                                      <w:rFonts w:ascii="ＭＳ 明朝" w:hAnsi="ＭＳ 明朝" w:hint="eastAsia"/>
                                      <w:b/>
                                      <w:sz w:val="20"/>
                                    </w:rPr>
                                    <w:t>Ｐ＞０が</w:t>
                                  </w:r>
                                  <w:r w:rsidR="00061778">
                                    <w:rPr>
                                      <w:rFonts w:ascii="ＭＳ 明朝" w:hAnsi="ＭＳ 明朝"/>
                                      <w:b/>
                                      <w:sz w:val="20"/>
                                    </w:rPr>
                                    <w:t>要件</w:t>
                                  </w:r>
                                  <w:bookmarkStart w:id="0" w:name="_GoBack"/>
                                  <w:bookmarkEnd w:id="0"/>
                                  <w:r w:rsidR="00564461" w:rsidRPr="00564461">
                                    <w:rPr>
                                      <w:rFonts w:ascii="ＭＳ 明朝" w:hAnsi="ＭＳ 明朝" w:hint="eastAsia"/>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8" style="position:absolute;left:0;text-align:left;margin-left:99.45pt;margin-top:2.7pt;width:16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" filled="f" stroked="f">
                      <v:textbox inset="5.85pt,.7pt,5.85pt,.7pt">
                        <w:txbxContent>
                          <w:p w:rsidR="003303AF" w:rsidRPr="00A27A47" w:rsidRDefault="003303AF" w:rsidP="000E7250">
                            <w:pPr>
                              <w:rPr>
                                <w:rFonts w:ascii="ＭＳ 明朝"/>
                              </w:rPr>
                            </w:pPr>
                            <w:r>
                              <w:rPr>
                                <w:rFonts w:ascii="ＭＳ 明朝" w:hAnsi="ＭＳ 明朝" w:hint="eastAsia"/>
                              </w:rPr>
                              <w:t xml:space="preserve">＝　</w:t>
                            </w:r>
                            <w:r w:rsidRPr="00564461">
                              <w:rPr>
                                <w:rFonts w:ascii="ＭＳ 明朝" w:hAnsi="ＭＳ 明朝" w:hint="eastAsia"/>
                                <w:b/>
                                <w:sz w:val="20"/>
                              </w:rPr>
                              <w:t>Ｐ</w:t>
                            </w:r>
                            <w:r w:rsidR="00564461">
                              <w:rPr>
                                <w:rFonts w:ascii="ＭＳ 明朝" w:hAnsi="ＭＳ 明朝" w:hint="eastAsia"/>
                                <w:b/>
                                <w:sz w:val="20"/>
                              </w:rPr>
                              <w:t xml:space="preserve">　</w:t>
                            </w:r>
                            <w:r w:rsidR="00564461" w:rsidRPr="00564461">
                              <w:rPr>
                                <w:rFonts w:ascii="ＭＳ 明朝" w:hAnsi="ＭＳ 明朝" w:hint="eastAsia"/>
                                <w:b/>
                                <w:sz w:val="20"/>
                              </w:rPr>
                              <w:t>(</w:t>
                            </w:r>
                            <w:r w:rsidR="00061778">
                              <w:rPr>
                                <w:rFonts w:ascii="ＭＳ 明朝" w:hAnsi="ＭＳ 明朝" w:hint="eastAsia"/>
                                <w:b/>
                                <w:sz w:val="20"/>
                              </w:rPr>
                              <w:t>Ｐ＞０が</w:t>
                            </w:r>
                            <w:r w:rsidR="00061778">
                              <w:rPr>
                                <w:rFonts w:ascii="ＭＳ 明朝" w:hAnsi="ＭＳ 明朝"/>
                                <w:b/>
                                <w:sz w:val="20"/>
                              </w:rPr>
                              <w:t>要件</w:t>
                            </w:r>
                            <w:bookmarkStart w:id="1" w:name="_GoBack"/>
                            <w:bookmarkEnd w:id="1"/>
                            <w:r w:rsidR="00564461" w:rsidRPr="00564461">
                              <w:rPr>
                                <w:rFonts w:ascii="ＭＳ 明朝" w:hAnsi="ＭＳ 明朝" w:hint="eastAsia"/>
                                <w:b/>
                                <w:sz w:val="20"/>
                              </w:rPr>
                              <w:t>)</w:t>
                            </w:r>
                          </w:p>
                        </w:txbxContent>
                      </v:textbox>
                    </v:rect>
                  </w:pict>
                </mc:Fallback>
              </mc:AlternateConten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u w:val="single"/>
              </w:rPr>
              <w:t>Ａ</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 xml:space="preserve">　</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u w:val="single"/>
              </w:rPr>
              <w:t>ａ</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 xml:space="preserve">主たる業種に係る転嫁の状況　Ｐ＝　　　　　</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 xml:space="preserve">全体に係る転嫁の状況　　　　Ｐ＝　　　　　</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Ａ</w:t>
            </w:r>
            <w:r w:rsidRPr="000E7250">
              <w:rPr>
                <w:rFonts w:ascii="ＭＳ 明朝" w:eastAsia="ＭＳ 明朝" w:hAnsi="ＭＳ 明朝" w:cs="Times New Roman" w:hint="eastAsia"/>
                <w:kern w:val="0"/>
                <w:sz w:val="20"/>
                <w:szCs w:val="24"/>
              </w:rPr>
              <w:t xml:space="preserve">：申込時点における最近３か月間の原油等の仕入価格　　</w:t>
            </w:r>
            <w:r w:rsidRPr="000E7250">
              <w:rPr>
                <w:rFonts w:ascii="ＭＳ 明朝" w:eastAsia="ＭＳ 明朝" w:hAnsi="ＭＳ 明朝" w:cs="Times New Roman" w:hint="eastAsia"/>
                <w:kern w:val="0"/>
                <w:sz w:val="20"/>
                <w:szCs w:val="24"/>
                <w:u w:val="single"/>
              </w:rPr>
              <w:t>主たる業種に係る仕入価格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全体に係る仕入価格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ａ</w:t>
            </w:r>
            <w:r w:rsidRPr="000E7250">
              <w:rPr>
                <w:rFonts w:ascii="ＭＳ 明朝" w:eastAsia="ＭＳ 明朝" w:hAnsi="ＭＳ 明朝" w:cs="Times New Roman" w:hint="eastAsia"/>
                <w:kern w:val="0"/>
                <w:sz w:val="20"/>
                <w:szCs w:val="24"/>
              </w:rPr>
              <w:t>：</w:t>
            </w:r>
            <w:r w:rsidRPr="000E7250">
              <w:rPr>
                <w:rFonts w:ascii="ＭＳ 明朝" w:eastAsia="ＭＳ 明朝" w:hAnsi="ＭＳ 明朝" w:cs="Times New Roman" w:hint="eastAsia"/>
                <w:b/>
                <w:kern w:val="0"/>
                <w:sz w:val="20"/>
                <w:szCs w:val="24"/>
              </w:rPr>
              <w:t>Ａ</w:t>
            </w:r>
            <w:r w:rsidRPr="000E7250">
              <w:rPr>
                <w:rFonts w:ascii="ＭＳ 明朝" w:eastAsia="ＭＳ 明朝" w:hAnsi="ＭＳ 明朝" w:cs="Times New Roman" w:hint="eastAsia"/>
                <w:kern w:val="0"/>
                <w:sz w:val="20"/>
                <w:szCs w:val="24"/>
              </w:rPr>
              <w:t xml:space="preserve">の期間に対応する前年３か月間の原油等の仕入価格　</w:t>
            </w:r>
            <w:r w:rsidRPr="000E7250">
              <w:rPr>
                <w:rFonts w:ascii="ＭＳ 明朝" w:eastAsia="ＭＳ 明朝" w:hAnsi="ＭＳ 明朝" w:cs="Times New Roman" w:hint="eastAsia"/>
                <w:kern w:val="0"/>
                <w:sz w:val="20"/>
                <w:szCs w:val="24"/>
                <w:u w:val="single"/>
              </w:rPr>
              <w:t>主たる業種に係る仕入価格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全体に係る仕入価格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 xml:space="preserve">：申込時点における最近３か月間の売上高　　　　　　　</w:t>
            </w:r>
            <w:r w:rsidRPr="000E7250">
              <w:rPr>
                <w:rFonts w:ascii="ＭＳ 明朝" w:eastAsia="ＭＳ 明朝" w:hAnsi="ＭＳ 明朝" w:cs="Times New Roman" w:hint="eastAsia"/>
                <w:kern w:val="0"/>
                <w:sz w:val="20"/>
                <w:szCs w:val="24"/>
                <w:u w:val="single"/>
              </w:rPr>
              <w:t>主たる業種に係る売上高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全体に係る売上高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 xml:space="preserve">の期間に対応する前年３か月間の売上高　　　　　　</w:t>
            </w:r>
            <w:r w:rsidRPr="000E7250">
              <w:rPr>
                <w:rFonts w:ascii="ＭＳ 明朝" w:eastAsia="ＭＳ 明朝" w:hAnsi="ＭＳ 明朝" w:cs="Times New Roman" w:hint="eastAsia"/>
                <w:kern w:val="0"/>
                <w:sz w:val="20"/>
                <w:szCs w:val="24"/>
                <w:u w:val="single"/>
              </w:rPr>
              <w:t>主たる業種に係る売上高　　　　　　　　　円</w:t>
            </w:r>
          </w:p>
          <w:p w:rsidR="000E7250" w:rsidRPr="000E7250" w:rsidRDefault="000E7250" w:rsidP="000E7250">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20"/>
                <w:szCs w:val="21"/>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全体に係る売上高　　　　　　　　　　　　円</w:t>
            </w:r>
          </w:p>
        </w:tc>
      </w:tr>
      <w:tr w:rsidR="000E7250" w:rsidRPr="000E7250" w:rsidTr="00564461">
        <w:trPr>
          <w:trHeight w:val="2200"/>
        </w:trPr>
        <w:tc>
          <w:tcPr>
            <w:tcW w:w="10035" w:type="dxa"/>
            <w:tcBorders>
              <w:top w:val="single" w:sz="4" w:space="0" w:color="000000"/>
              <w:left w:val="single" w:sz="4" w:space="0" w:color="000000"/>
              <w:bottom w:val="single" w:sz="4" w:space="0" w:color="000000"/>
              <w:right w:val="single" w:sz="4" w:space="0" w:color="000000"/>
            </w:tcBorders>
          </w:tcPr>
          <w:p w:rsidR="000E7250" w:rsidRPr="000E7250" w:rsidRDefault="00564461" w:rsidP="000E7250">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名</w:t>
            </w:r>
            <w:r w:rsidR="000E7250" w:rsidRPr="000E7250">
              <w:rPr>
                <w:rFonts w:ascii="ＭＳ ゴシック" w:eastAsia="ＭＳ ゴシック" w:hAnsi="ＭＳ ゴシック" w:cs="ＭＳ ゴシック" w:hint="eastAsia"/>
                <w:color w:val="000000"/>
                <w:kern w:val="0"/>
                <w:szCs w:val="21"/>
              </w:rPr>
              <w:t>商第　　　　号</w:t>
            </w:r>
          </w:p>
          <w:p w:rsidR="000E7250" w:rsidRPr="000E7250" w:rsidRDefault="000E7250" w:rsidP="00564461">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令和　　年　　月　　日</w:t>
            </w:r>
          </w:p>
          <w:p w:rsidR="000E7250" w:rsidRPr="000E7250" w:rsidRDefault="000E7250" w:rsidP="00564461">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申請のとおり、相違ないことを認定します。</w:t>
            </w:r>
          </w:p>
          <w:p w:rsidR="000E7250" w:rsidRPr="000E7250" w:rsidRDefault="000E7250" w:rsidP="000E725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0E7250" w:rsidRPr="000E7250" w:rsidRDefault="000E7250" w:rsidP="000E725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E7250" w:rsidRPr="000E7250" w:rsidRDefault="000E7250" w:rsidP="000E725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E7250" w:rsidRPr="000E7250" w:rsidRDefault="000E7250" w:rsidP="000E7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 xml:space="preserve">　　　　　　　</w:t>
            </w:r>
            <w:r w:rsidR="00564461">
              <w:rPr>
                <w:rFonts w:ascii="ＭＳ ゴシック" w:eastAsia="ＭＳ ゴシック" w:hAnsi="ＭＳ ゴシック" w:cs="ＭＳ ゴシック" w:hint="eastAsia"/>
                <w:color w:val="000000"/>
                <w:kern w:val="0"/>
                <w:szCs w:val="21"/>
              </w:rPr>
              <w:t xml:space="preserve">　　　　　　　　　　　　　　　　　　　認定者　名取市長　山田　司郎</w:t>
            </w:r>
          </w:p>
          <w:p w:rsidR="000E7250" w:rsidRPr="000E7250" w:rsidRDefault="000E7250" w:rsidP="000E725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tc>
      </w:tr>
    </w:tbl>
    <w:p w:rsidR="00564461" w:rsidRDefault="000E7250" w:rsidP="000E725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564461">
        <w:rPr>
          <w:rFonts w:ascii="ＭＳ ゴシック" w:eastAsia="ＭＳ ゴシック" w:hAnsi="ＭＳ ゴシック" w:cs="ＭＳ ゴシック" w:hint="eastAsia"/>
          <w:color w:val="000000"/>
          <w:kern w:val="0"/>
          <w:sz w:val="16"/>
          <w:szCs w:val="21"/>
        </w:rPr>
        <w:t>（注１）本様式は、主たる事業（最近１年間の売上高等が最も大きい事業）が属する業種（主たる業種）が指定業種である場合であって、</w:t>
      </w:r>
    </w:p>
    <w:p w:rsidR="000E7250" w:rsidRPr="00564461" w:rsidRDefault="000E7250" w:rsidP="00564461">
      <w:pPr>
        <w:suppressAutoHyphens/>
        <w:spacing w:line="240" w:lineRule="exact"/>
        <w:ind w:leftChars="100" w:left="210" w:firstLineChars="250" w:firstLine="400"/>
        <w:jc w:val="left"/>
        <w:textAlignment w:val="baseline"/>
        <w:rPr>
          <w:rFonts w:ascii="ＭＳ ゴシック" w:eastAsia="ＭＳ ゴシック" w:hAnsi="ＭＳ ゴシック" w:cs="ＭＳ ゴシック"/>
          <w:color w:val="000000"/>
          <w:kern w:val="0"/>
          <w:sz w:val="16"/>
          <w:szCs w:val="21"/>
        </w:rPr>
      </w:pPr>
      <w:r w:rsidRPr="00564461">
        <w:rPr>
          <w:rFonts w:ascii="ＭＳ ゴシック" w:eastAsia="ＭＳ ゴシック" w:hAnsi="ＭＳ ゴシック" w:cs="ＭＳ ゴシック" w:hint="eastAsia"/>
          <w:color w:val="000000"/>
          <w:kern w:val="0"/>
          <w:sz w:val="16"/>
          <w:szCs w:val="21"/>
        </w:rPr>
        <w:t>主たる業種及び申請者全体の双方が認定基準を満たす場合に使用する。</w:t>
      </w:r>
    </w:p>
    <w:p w:rsidR="00524694" w:rsidRPr="00564461" w:rsidRDefault="000E7250" w:rsidP="00564461">
      <w:pPr>
        <w:suppressAutoHyphens/>
        <w:spacing w:line="240" w:lineRule="exact"/>
        <w:ind w:left="862" w:hanging="862"/>
        <w:jc w:val="left"/>
        <w:textAlignment w:val="baseline"/>
        <w:rPr>
          <w:rFonts w:ascii="ＭＳ ゴシック" w:eastAsia="ＭＳ ゴシック" w:hAnsi="Times New Roman" w:cs="Times New Roman"/>
          <w:color w:val="000000"/>
          <w:spacing w:val="16"/>
          <w:kern w:val="0"/>
          <w:sz w:val="16"/>
          <w:szCs w:val="21"/>
        </w:rPr>
      </w:pPr>
      <w:r w:rsidRPr="00564461">
        <w:rPr>
          <w:rFonts w:ascii="ＭＳ ゴシック" w:eastAsia="ＭＳ ゴシック" w:hAnsi="ＭＳ ゴシック" w:cs="ＭＳ ゴシック" w:hint="eastAsia"/>
          <w:color w:val="000000"/>
          <w:kern w:val="0"/>
          <w:sz w:val="16"/>
          <w:szCs w:val="21"/>
        </w:rPr>
        <w:t>（注２）</w:t>
      </w:r>
      <w:r w:rsidRPr="00564461">
        <w:rPr>
          <w:rFonts w:ascii="ＭＳ ゴシック" w:eastAsia="ＭＳ ゴシック" w:hAnsi="Times New Roman" w:cs="Times New Roman" w:hint="eastAsia"/>
          <w:color w:val="000000"/>
          <w:spacing w:val="16"/>
          <w:kern w:val="0"/>
          <w:sz w:val="16"/>
          <w:szCs w:val="21"/>
          <w:u w:val="single"/>
        </w:rPr>
        <w:t xml:space="preserve">　　　</w:t>
      </w:r>
      <w:r w:rsidRPr="00564461">
        <w:rPr>
          <w:rFonts w:ascii="ＭＳ ゴシック" w:eastAsia="ＭＳ ゴシック" w:hAnsi="Times New Roman" w:cs="Times New Roman" w:hint="eastAsia"/>
          <w:color w:val="000000"/>
          <w:spacing w:val="16"/>
          <w:kern w:val="0"/>
          <w:sz w:val="16"/>
          <w:szCs w:val="21"/>
        </w:rPr>
        <w:t>には、主たる事業が属する指定業種（日本標準産業分類の細分類番号と細分類業種名）を記載。</w:t>
      </w:r>
    </w:p>
    <w:sectPr w:rsidR="00524694" w:rsidRPr="00564461" w:rsidSect="000E7250">
      <w:pgSz w:w="12240" w:h="15840"/>
      <w:pgMar w:top="964" w:right="1134" w:bottom="964" w:left="1134"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7B"/>
    <w:rsid w:val="00061778"/>
    <w:rsid w:val="000E7250"/>
    <w:rsid w:val="003303AF"/>
    <w:rsid w:val="003B7A7B"/>
    <w:rsid w:val="00524694"/>
    <w:rsid w:val="0056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52B9F8-BF76-4536-BCA3-7CDA2597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D7B4B8C8</Template>
  <TotalTime>76</TotalTime>
  <Pages>1</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籠嶋 瑛</cp:lastModifiedBy>
  <cp:revision>4</cp:revision>
  <dcterms:created xsi:type="dcterms:W3CDTF">2022-03-03T02:53:00Z</dcterms:created>
  <dcterms:modified xsi:type="dcterms:W3CDTF">2022-07-06T05:31:00Z</dcterms:modified>
</cp:coreProperties>
</file>